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4E7" w:rsidRDefault="008B7168" w:rsidP="008B7168">
      <w:pPr>
        <w:jc w:val="center"/>
        <w:rPr>
          <w:rFonts w:ascii="Arial" w:hAnsi="Arial" w:cs="Arial"/>
          <w:sz w:val="32"/>
          <w:szCs w:val="32"/>
        </w:rPr>
      </w:pPr>
      <w:r>
        <w:rPr>
          <w:rFonts w:ascii="Arial" w:hAnsi="Arial" w:cs="Arial"/>
          <w:sz w:val="32"/>
          <w:szCs w:val="32"/>
        </w:rPr>
        <w:t>2012 – landstræf og en dåres bekendelser!</w:t>
      </w:r>
    </w:p>
    <w:p w:rsidR="008B7168" w:rsidRDefault="008B7168" w:rsidP="008B7168">
      <w:pPr>
        <w:jc w:val="center"/>
        <w:rPr>
          <w:rFonts w:ascii="Arial" w:hAnsi="Arial" w:cs="Arial"/>
          <w:sz w:val="32"/>
          <w:szCs w:val="32"/>
        </w:rPr>
      </w:pPr>
    </w:p>
    <w:p w:rsidR="008B7168" w:rsidRDefault="008B7168" w:rsidP="008B7168">
      <w:pPr>
        <w:rPr>
          <w:rFonts w:ascii="Arial" w:hAnsi="Arial" w:cs="Arial"/>
          <w:sz w:val="24"/>
          <w:szCs w:val="24"/>
        </w:rPr>
      </w:pPr>
      <w:r>
        <w:rPr>
          <w:rFonts w:ascii="Arial" w:hAnsi="Arial" w:cs="Arial"/>
          <w:sz w:val="24"/>
          <w:szCs w:val="24"/>
        </w:rPr>
        <w:t xml:space="preserve">Lad det være sagt med det samme: Man ligger, som man har redt – eller kører, som man har redt! </w:t>
      </w:r>
      <w:r w:rsidR="00A935F0">
        <w:rPr>
          <w:rFonts w:ascii="Arial" w:hAnsi="Arial" w:cs="Arial"/>
          <w:sz w:val="24"/>
          <w:szCs w:val="24"/>
        </w:rPr>
        <w:t>Når man har en dåbsattest, som medfører, at man var ung, dengang mænd var mænd og motorcykler var noget bras, er der visse grundlæggende forholdsregler, som burde ligge på rygraden. Hvis man bevæger sig rundt på en englænder fra de gyldne halvtre</w:t>
      </w:r>
      <w:r w:rsidR="00645715">
        <w:rPr>
          <w:rFonts w:ascii="Arial" w:hAnsi="Arial" w:cs="Arial"/>
          <w:sz w:val="24"/>
          <w:szCs w:val="24"/>
        </w:rPr>
        <w:t>d</w:t>
      </w:r>
      <w:r w:rsidR="00A935F0">
        <w:rPr>
          <w:rFonts w:ascii="Arial" w:hAnsi="Arial" w:cs="Arial"/>
          <w:sz w:val="24"/>
          <w:szCs w:val="24"/>
        </w:rPr>
        <w:t xml:space="preserve">sere (dengang en køretur betød sorte fingre hver gang), er det </w:t>
      </w:r>
      <w:r w:rsidR="00C8027A">
        <w:rPr>
          <w:rFonts w:ascii="Arial" w:hAnsi="Arial" w:cs="Arial"/>
          <w:sz w:val="24"/>
          <w:szCs w:val="24"/>
        </w:rPr>
        <w:t xml:space="preserve">f. eks. </w:t>
      </w:r>
      <w:r w:rsidR="00A935F0">
        <w:rPr>
          <w:rFonts w:ascii="Arial" w:hAnsi="Arial" w:cs="Arial"/>
          <w:sz w:val="24"/>
          <w:szCs w:val="24"/>
        </w:rPr>
        <w:t xml:space="preserve">elementært, at efter enhver køretur på mere end 50 km skal maskinen gås efter, løse møtrikker spændes, olien checkes, ligeså tænding, ventiler, kæde, etc. </w:t>
      </w:r>
      <w:r w:rsidR="00C8027A">
        <w:rPr>
          <w:rFonts w:ascii="Arial" w:hAnsi="Arial" w:cs="Arial"/>
          <w:sz w:val="24"/>
          <w:szCs w:val="24"/>
        </w:rPr>
        <w:t xml:space="preserve">Skidtet ryster nemlig fra hinanden på forbløffende kort tid. </w:t>
      </w:r>
    </w:p>
    <w:p w:rsidR="00C8027A" w:rsidRDefault="00C8027A" w:rsidP="008B7168">
      <w:pPr>
        <w:rPr>
          <w:rFonts w:ascii="Arial" w:hAnsi="Arial" w:cs="Arial"/>
          <w:sz w:val="24"/>
          <w:szCs w:val="24"/>
        </w:rPr>
      </w:pPr>
      <w:r>
        <w:rPr>
          <w:rFonts w:ascii="Arial" w:hAnsi="Arial" w:cs="Arial"/>
          <w:sz w:val="24"/>
          <w:szCs w:val="24"/>
        </w:rPr>
        <w:t>Ikke mindst hvis man – som i mit tilfælde – kører på en 500ccm etbenet stamper</w:t>
      </w:r>
      <w:r w:rsidR="001A4980">
        <w:rPr>
          <w:rFonts w:ascii="Arial" w:hAnsi="Arial" w:cs="Arial"/>
          <w:sz w:val="24"/>
          <w:szCs w:val="24"/>
        </w:rPr>
        <w:t xml:space="preserve"> model 1955</w:t>
      </w:r>
      <w:r>
        <w:rPr>
          <w:rFonts w:ascii="Arial" w:hAnsi="Arial" w:cs="Arial"/>
          <w:sz w:val="24"/>
          <w:szCs w:val="24"/>
        </w:rPr>
        <w:t>, hvor motoren indgår som en del af stellet! Efter forårsklargøringen havde maskinen været en tur i Næstved (200 km) samt på rundtur i det nordsjællandske flere gange uden at jeg havde kastet blot et enkelt blik på den bagefter. På turen til Næstved havde jeg endda måtte lappe indsugningen med gaffatape, fordi gummityllen var revnet, så dyret tog falsk luft ind. Efter hjemkomsten havde jeg ganske vis bestilt og fået en ny gummitylle, men hvorfor ulejlige sig med at skifte den - maskinen kørte jo fint på gaffatape!</w:t>
      </w:r>
    </w:p>
    <w:p w:rsidR="00C8027A" w:rsidRDefault="001A4980" w:rsidP="008B7168">
      <w:pPr>
        <w:rPr>
          <w:rFonts w:ascii="Arial" w:hAnsi="Arial" w:cs="Arial"/>
          <w:sz w:val="24"/>
          <w:szCs w:val="24"/>
        </w:rPr>
      </w:pPr>
      <w:r>
        <w:rPr>
          <w:rFonts w:ascii="Arial" w:hAnsi="Arial" w:cs="Arial"/>
          <w:sz w:val="24"/>
          <w:szCs w:val="24"/>
        </w:rPr>
        <w:t>Fredag morgen trillede jeg frisk og frejdigt vidunderet ud af garagen og satte kursen mod Næstved – arbejdet skulle passes. Efter fyraften gik turen så videre mod MC-</w:t>
      </w:r>
      <w:r w:rsidR="00C02B06">
        <w:rPr>
          <w:rFonts w:ascii="Arial" w:hAnsi="Arial" w:cs="Arial"/>
          <w:sz w:val="24"/>
          <w:szCs w:val="24"/>
        </w:rPr>
        <w:t>C</w:t>
      </w:r>
      <w:r>
        <w:rPr>
          <w:rFonts w:ascii="Arial" w:hAnsi="Arial" w:cs="Arial"/>
          <w:sz w:val="24"/>
          <w:szCs w:val="24"/>
        </w:rPr>
        <w:t xml:space="preserve">amp Fyn. </w:t>
      </w:r>
      <w:r w:rsidR="00235455">
        <w:rPr>
          <w:rFonts w:ascii="Arial" w:hAnsi="Arial" w:cs="Arial"/>
          <w:sz w:val="24"/>
          <w:szCs w:val="24"/>
        </w:rPr>
        <w:t>Mens jeg stampede op mod toppen af Storebæltsbroen med mindst 65 km i timen, kom Holger og Tina susende forbi med hvad der gennem mine motorbriller lignede 230 kilometer i timen. Holger – som omgående havde spottet, at en idiot på en Royal Enfield med en guitar på ryggen, ikke kunne være andre end undertegnede</w:t>
      </w:r>
      <w:r w:rsidR="00BD0ECD">
        <w:rPr>
          <w:rFonts w:ascii="Arial" w:hAnsi="Arial" w:cs="Arial"/>
          <w:sz w:val="24"/>
          <w:szCs w:val="24"/>
        </w:rPr>
        <w:t xml:space="preserve"> -</w:t>
      </w:r>
      <w:r w:rsidR="00235455">
        <w:rPr>
          <w:rFonts w:ascii="Arial" w:hAnsi="Arial" w:cs="Arial"/>
          <w:sz w:val="24"/>
          <w:szCs w:val="24"/>
        </w:rPr>
        <w:t xml:space="preserve"> vinkede ivrigt og Tina vinkede med, alene fordi hun er et venligt og kært menneske. Videre over broen og Fyn </w:t>
      </w:r>
      <w:r w:rsidR="001F0EAB">
        <w:rPr>
          <w:rFonts w:ascii="Arial" w:hAnsi="Arial" w:cs="Arial"/>
          <w:sz w:val="24"/>
          <w:szCs w:val="24"/>
        </w:rPr>
        <w:t>til campingpladsen og et hyggeligt gensyn med alle de gamle drenge og et behageligt møde med et par nye medlemmer – Dejligt at se nye ansigter – jeg håber, vi ikke har skræmt jer væk!</w:t>
      </w:r>
    </w:p>
    <w:p w:rsidR="001F0EAB" w:rsidRDefault="00C02B06" w:rsidP="008B7168">
      <w:pPr>
        <w:rPr>
          <w:rFonts w:ascii="Arial" w:hAnsi="Arial" w:cs="Arial"/>
          <w:sz w:val="24"/>
          <w:szCs w:val="24"/>
        </w:rPr>
      </w:pPr>
      <w:r>
        <w:rPr>
          <w:rFonts w:ascii="Arial" w:hAnsi="Arial" w:cs="Arial"/>
          <w:sz w:val="24"/>
          <w:szCs w:val="24"/>
        </w:rPr>
        <w:t>Mange var kommet allerede om torsdagen og havde haft fornøjelsen af nattens skybrud. John 107 havde investeret i en tipi, men måtte sande, at selv om man sover i en omvendt tragt, er det klog politik at lukke hullerne, FØR regnen kommer – men som John citerede vort ærede eksmedlem Claes: ”Teltet var fuldstændig tæt – der slap ikke en dråbe vand ud!”</w:t>
      </w:r>
      <w:r w:rsidR="00822729">
        <w:rPr>
          <w:rFonts w:ascii="Arial" w:hAnsi="Arial" w:cs="Arial"/>
          <w:sz w:val="24"/>
          <w:szCs w:val="24"/>
        </w:rPr>
        <w:t xml:space="preserve"> Desværre var ingen af os i besiddelse af en pagaj eller en gul rapand, vi kunne forære John. </w:t>
      </w:r>
    </w:p>
    <w:p w:rsidR="00822729" w:rsidRDefault="004051CE" w:rsidP="008B7168">
      <w:pPr>
        <w:rPr>
          <w:rFonts w:ascii="Arial" w:hAnsi="Arial" w:cs="Arial"/>
          <w:sz w:val="24"/>
          <w:szCs w:val="24"/>
        </w:rPr>
      </w:pPr>
      <w:r>
        <w:rPr>
          <w:rFonts w:ascii="Arial" w:hAnsi="Arial" w:cs="Arial"/>
          <w:sz w:val="24"/>
          <w:szCs w:val="24"/>
        </w:rPr>
        <w:t xml:space="preserve">Indkvartering og en kop kaffe eller tre, indtil en venlig sjæl med et fjoget grin afleverer en skive med ordene: ”Den lå under din motorcykel – du har nok tabt et eller andet”! Vant til at blive mobbet bare fordi man ser lidt godt ud, modtager jeg skiven og smider den hen i et hjørne. Alvoren går op for mig, da flere venner uafhængigt af hinanden spørger, om jeg er klar over, at jeg er ved at tabe udstødningen. ”Så galt kan det næppe være”, tænker jeg – </w:t>
      </w:r>
      <w:r>
        <w:rPr>
          <w:rFonts w:ascii="Arial" w:hAnsi="Arial" w:cs="Arial"/>
          <w:sz w:val="24"/>
          <w:szCs w:val="24"/>
        </w:rPr>
        <w:lastRenderedPageBreak/>
        <w:t>”den er spændt fast tre steder”, men for en sikkerheds skyld letter jeg rumpetten og kigger efter. Oppe ved cylinderen holdes den af et beslag</w:t>
      </w:r>
      <w:r w:rsidR="00F1165E">
        <w:rPr>
          <w:rFonts w:ascii="Arial" w:hAnsi="Arial" w:cs="Arial"/>
          <w:sz w:val="24"/>
          <w:szCs w:val="24"/>
        </w:rPr>
        <w:t xml:space="preserve">, som er spændt fast på bolten til det forreste motorophæng – beslaget er knækket! No can do – det må vente til det hjemlige operationsbord. Bagest ved potten endnu et beslag – bolten hænger der endnu, men møtrik og skive mangler – hvor var det nu, jeg smed den forkølede skive? Den rare campingfatter havde heldigvis et velassorteret værksted og nogle gode rodekasser, så en ny bolt med møtrik og skive blev monteret. Foran potten det sidste beslag. Ved første øjekast mangler bolten, men ved nærmere eftersyn er det ikke en bolt, men en 25 cm lang aksel, hvis primære formål er at holde den bagerste del af stellet sammen! Akslen er VÆK!! På et tidspunkt må den have raget ud som hjulnavet på Ben Hur’s stridsvogn. Jesper – tak Jesper – hjalp med at gennemrode værkstedet i håbet om at finde noget brugbart. </w:t>
      </w:r>
      <w:r w:rsidR="00954906">
        <w:rPr>
          <w:rFonts w:ascii="Arial" w:hAnsi="Arial" w:cs="Arial"/>
          <w:sz w:val="24"/>
          <w:szCs w:val="24"/>
        </w:rPr>
        <w:t>Det frelsende fund var en bræddebolt i den rigtige dimension og en passende længde. Efter at Jesper havde givet den en tur med vinkelsliberen, smuttede den på plads, som om den var lavet til det. Smik smak – køreklar igen. Jeg var nu ikke den eneste, som brugte tiden fornuftigt. Otte meter væk på samme tidspunkt lå Holger med skudretning mod Sverige for at få de mange volt og ampere fra batteriet og op til starteren – det lykkedes også!</w:t>
      </w:r>
    </w:p>
    <w:p w:rsidR="00954906" w:rsidRDefault="00E55837" w:rsidP="008B7168">
      <w:pPr>
        <w:rPr>
          <w:rFonts w:ascii="Arial" w:hAnsi="Arial" w:cs="Arial"/>
          <w:sz w:val="24"/>
          <w:szCs w:val="24"/>
        </w:rPr>
      </w:pPr>
      <w:r>
        <w:rPr>
          <w:rFonts w:ascii="Arial" w:hAnsi="Arial" w:cs="Arial"/>
          <w:sz w:val="24"/>
          <w:szCs w:val="24"/>
        </w:rPr>
        <w:t>Så var det blevet tid til grillbøffer. Campingfatter kæmpede bravt for at få gang i grillen midt i en middelstor syndflod fra oven. Ved hjælp af en ukrudtsbrænder og en halv flaske Kosangas lykkedes det til sidst. Til gengæld var både bøfferne og tilbehøret glimrende og dermed var grunden lagt til en hyggelig aften. Fredag aften er traditionelt den aften, hvor gækken slås mest løs og det holdt da også stik denne gang</w:t>
      </w:r>
      <w:r w:rsidR="00B028AF">
        <w:rPr>
          <w:rFonts w:ascii="Arial" w:hAnsi="Arial" w:cs="Arial"/>
          <w:sz w:val="24"/>
          <w:szCs w:val="24"/>
        </w:rPr>
        <w:t xml:space="preserve"> til stor glæde for både Albani og Refsvindinge</w:t>
      </w:r>
      <w:r>
        <w:rPr>
          <w:rFonts w:ascii="Arial" w:hAnsi="Arial" w:cs="Arial"/>
          <w:sz w:val="24"/>
          <w:szCs w:val="24"/>
        </w:rPr>
        <w:t xml:space="preserve">. En anden tradition er, at Holger og John tager en kærlig omfavnelse af uenighed og den tradition blev da heldigvis også holdt i hævd. Alt i alt en hyggelig aften og først ved firetiden om morgenen kunne jeg fra mit hummer høre stilheden sænke sig over </w:t>
      </w:r>
      <w:r w:rsidR="004A2A48">
        <w:rPr>
          <w:rFonts w:ascii="Arial" w:hAnsi="Arial" w:cs="Arial"/>
          <w:sz w:val="24"/>
          <w:szCs w:val="24"/>
        </w:rPr>
        <w:t>campingpladsen.</w:t>
      </w:r>
    </w:p>
    <w:p w:rsidR="00B028AF" w:rsidRDefault="00B028AF" w:rsidP="008B7168">
      <w:pPr>
        <w:rPr>
          <w:rFonts w:ascii="Arial" w:hAnsi="Arial" w:cs="Arial"/>
          <w:sz w:val="24"/>
          <w:szCs w:val="24"/>
        </w:rPr>
      </w:pPr>
      <w:r>
        <w:rPr>
          <w:rFonts w:ascii="Arial" w:hAnsi="Arial" w:cs="Arial"/>
          <w:sz w:val="24"/>
          <w:szCs w:val="24"/>
        </w:rPr>
        <w:t>Lørdag morgen – grå himmel – regn i pletter og et fint morgenmåltid. Campingfatter og mutter i fast rutefart med ost – og mere ost. Generalforsamling kl. 10.00 – referat andetsteds på hje</w:t>
      </w:r>
      <w:r w:rsidR="000327C3">
        <w:rPr>
          <w:rFonts w:ascii="Arial" w:hAnsi="Arial" w:cs="Arial"/>
          <w:sz w:val="24"/>
          <w:szCs w:val="24"/>
        </w:rPr>
        <w:t>mmesiden – det eneste som skal nævnes her er, at med John som ordstyrer, er det altid festligt – pisseulovligt – men festligt! Og denne gang måtte han erklære generalforsamlingen for afsluttet tre gange, før det var en realitet.</w:t>
      </w:r>
    </w:p>
    <w:p w:rsidR="0039544D" w:rsidRDefault="00300BD9" w:rsidP="008B7168">
      <w:pPr>
        <w:rPr>
          <w:rFonts w:ascii="Arial" w:hAnsi="Arial" w:cs="Arial"/>
          <w:sz w:val="24"/>
          <w:szCs w:val="24"/>
        </w:rPr>
      </w:pPr>
      <w:r>
        <w:rPr>
          <w:rFonts w:ascii="Arial" w:hAnsi="Arial" w:cs="Arial"/>
          <w:sz w:val="24"/>
          <w:szCs w:val="24"/>
        </w:rPr>
        <w:t xml:space="preserve">Tid til frokostsandwich og til at gøre klar til fællesturen. I erkendelse af, at min maskine ikke er skabt til tempokørsel i kolonne, valgte jeg at starte en halv time før de andre i håb om at komme til bestemmelsesstedet nogenlunde samtidig med kolonnen. Jesper – den venlige sjæl – tilbød at følges med mig, så han kunne samle mine tabte reservedele op på vejen. Vi trissede derudad, kørte kun forkert fire gange og nåede frem til bestemmelsesstedet 10 minutter før kolonnen. </w:t>
      </w:r>
      <w:r w:rsidR="00597E8F">
        <w:rPr>
          <w:rFonts w:ascii="Arial" w:hAnsi="Arial" w:cs="Arial"/>
          <w:sz w:val="24"/>
          <w:szCs w:val="24"/>
        </w:rPr>
        <w:t xml:space="preserve">Den stakkels Jesper nåede aldrig ud over tredje gear – til gengæld slap han for at standse og samle tabte Royal Enfield stumper op. </w:t>
      </w:r>
      <w:r w:rsidR="00AF1112">
        <w:rPr>
          <w:rFonts w:ascii="Arial" w:hAnsi="Arial" w:cs="Arial"/>
          <w:sz w:val="24"/>
          <w:szCs w:val="24"/>
        </w:rPr>
        <w:t xml:space="preserve">Vi skulle besøge Strøjersamlingen. Strøjer Teglværk producerer mursten og vi fik en meget lærerig og interessant rundvisning i produktionen. Som en anden bemærker på </w:t>
      </w:r>
      <w:r w:rsidR="00AF1112">
        <w:rPr>
          <w:rFonts w:ascii="Arial" w:hAnsi="Arial" w:cs="Arial"/>
          <w:sz w:val="24"/>
          <w:szCs w:val="24"/>
        </w:rPr>
        <w:lastRenderedPageBreak/>
        <w:t xml:space="preserve">hjemmesiden, er det ikke Strøjer Teglværk, som bidrager til aflivning af arbejdsløsheden, idet alting foregår med robotter. </w:t>
      </w:r>
      <w:r w:rsidR="0039544D">
        <w:rPr>
          <w:rFonts w:ascii="Arial" w:hAnsi="Arial" w:cs="Arial"/>
          <w:sz w:val="24"/>
          <w:szCs w:val="24"/>
        </w:rPr>
        <w:t xml:space="preserve">Men interessant var det. Derefter fik vi kaffe og nogle enorme stykker kage og så var det ellers ud til bilsamlingen. Lad det være sagt med det samme: Samlingen er absolut besøget værd! Kongelige biler, oldtimer racerbiler og luksussportsvogne i usædvanlig flot stand og alle fuldt funktionsdygtige. </w:t>
      </w:r>
    </w:p>
    <w:p w:rsidR="000327C3" w:rsidRDefault="0039544D" w:rsidP="008B7168">
      <w:pPr>
        <w:rPr>
          <w:rFonts w:ascii="Arial" w:hAnsi="Arial" w:cs="Arial"/>
          <w:sz w:val="24"/>
          <w:szCs w:val="24"/>
        </w:rPr>
      </w:pPr>
      <w:r>
        <w:rPr>
          <w:rFonts w:ascii="Arial" w:hAnsi="Arial" w:cs="Arial"/>
          <w:sz w:val="24"/>
          <w:szCs w:val="24"/>
        </w:rPr>
        <w:t xml:space="preserve">Man kunne nemt tilbringe adskillige timer med at studere bilerne og de mange detaljer. Men alt godt får en ende og vi skulle så småt til at vende næsehjulet hjemad. Vejret var til gengæld blevet fantastisk med blå himmel og sommertemperatur. Igen kørte jeg i forvejen for ikke at være i vejen – denne gang dog alene. Efter 2/3 af turen kørte jeg ind på en rasteplads for at strække ben, få en smøg og måske se kolonnen passere. </w:t>
      </w:r>
      <w:r w:rsidR="00322568">
        <w:rPr>
          <w:rFonts w:ascii="Arial" w:hAnsi="Arial" w:cs="Arial"/>
          <w:sz w:val="24"/>
          <w:szCs w:val="24"/>
        </w:rPr>
        <w:t>Det lykkedes alt sammen, men da jeg stod af cyklen, måtte jeg med undren konstatere, at sadlen fulgte med! Endnu to møtrikker var blevet spist af den store grønne møtrikspiser. Jeg lod som ingenting, røg min smøg og vinkede til kolonnen, da den passerede. Resten af turen tilbage til campingpladsen foregik uden uoverlagte bevægelser med understellet.</w:t>
      </w:r>
    </w:p>
    <w:p w:rsidR="00322568" w:rsidRDefault="00990F15" w:rsidP="008B7168">
      <w:pPr>
        <w:rPr>
          <w:rFonts w:ascii="Arial" w:hAnsi="Arial" w:cs="Arial"/>
          <w:sz w:val="24"/>
          <w:szCs w:val="24"/>
        </w:rPr>
      </w:pPr>
      <w:r>
        <w:rPr>
          <w:rFonts w:ascii="Arial" w:hAnsi="Arial" w:cs="Arial"/>
          <w:sz w:val="24"/>
          <w:szCs w:val="24"/>
        </w:rPr>
        <w:t xml:space="preserve">På den igen – og igen var der hjælpende hænder i nærheden. Det er imidlertid så bøvlet at spænde møtrikker inde i sadelfjedrene, </w:t>
      </w:r>
      <w:r w:rsidR="00A1526B">
        <w:rPr>
          <w:rFonts w:ascii="Arial" w:hAnsi="Arial" w:cs="Arial"/>
          <w:sz w:val="24"/>
          <w:szCs w:val="24"/>
        </w:rPr>
        <w:t>at vi</w:t>
      </w:r>
      <w:r>
        <w:rPr>
          <w:rFonts w:ascii="Arial" w:hAnsi="Arial" w:cs="Arial"/>
          <w:sz w:val="24"/>
          <w:szCs w:val="24"/>
        </w:rPr>
        <w:t xml:space="preserve"> til sidst måtte opgive og fastgøre sadlen med to plastikstrips! Smik smak – køreklar igen. Maskinen var nu bundet sammen med gaffatape, bræddebolte og plastikstrips – men den var kørende!  </w:t>
      </w:r>
    </w:p>
    <w:p w:rsidR="00A1526B" w:rsidRDefault="00A1526B" w:rsidP="008B7168">
      <w:pPr>
        <w:rPr>
          <w:rFonts w:ascii="Arial" w:hAnsi="Arial" w:cs="Arial"/>
          <w:sz w:val="24"/>
          <w:szCs w:val="24"/>
        </w:rPr>
      </w:pPr>
      <w:r>
        <w:rPr>
          <w:rFonts w:ascii="Arial" w:hAnsi="Arial" w:cs="Arial"/>
          <w:sz w:val="24"/>
          <w:szCs w:val="24"/>
        </w:rPr>
        <w:t>Inden aftensmaden havde Lennart – som altid er god for en overraskelse – sørget for en times uventet underholdning. Johnny Cash kopibandet Johnny Horsepower – som har til huse i Københavnsområdet – havde et engagement i Århus om aftenen og på vejen slog de et smut omkring Ringe og bragede den af for os i en times tid. De var faktisk gode! Imponerende, hvad man kan få ud af en så enkel bestykning – en bas, en singleguitar og en rytmeguitar håndteret af en sanger, som absolut kan være bekendt at synge Johnny Cash. Jeg var nu mest misundelig på hans westernguitar – en Martin D42 efterligning bygget af en tjekkisk guitarbygger – smuk og med en gudeskøn klang!</w:t>
      </w:r>
      <w:r w:rsidR="00BC0BD5">
        <w:rPr>
          <w:rFonts w:ascii="Arial" w:hAnsi="Arial" w:cs="Arial"/>
          <w:sz w:val="24"/>
          <w:szCs w:val="24"/>
        </w:rPr>
        <w:t xml:space="preserve"> – Så hvis man lige står og ikke ved, hvad man skal bruge en 30-35.000 til, så kunne det jo være en mulighed.</w:t>
      </w:r>
    </w:p>
    <w:p w:rsidR="00BC0BD5" w:rsidRDefault="00BC0BD5" w:rsidP="008B7168">
      <w:pPr>
        <w:rPr>
          <w:rFonts w:ascii="Arial" w:hAnsi="Arial" w:cs="Arial"/>
          <w:sz w:val="24"/>
          <w:szCs w:val="24"/>
        </w:rPr>
      </w:pPr>
      <w:r>
        <w:rPr>
          <w:rFonts w:ascii="Arial" w:hAnsi="Arial" w:cs="Arial"/>
          <w:sz w:val="24"/>
          <w:szCs w:val="24"/>
        </w:rPr>
        <w:t xml:space="preserve">Spisetid – igen. Udmærket mad og hele tre retter. Efter spisningen var det tid til pakkeleg for at få uddelt </w:t>
      </w:r>
      <w:r w:rsidR="008577BE">
        <w:rPr>
          <w:rFonts w:ascii="Arial" w:hAnsi="Arial" w:cs="Arial"/>
          <w:sz w:val="24"/>
          <w:szCs w:val="24"/>
        </w:rPr>
        <w:t>Hein Gericke’s</w:t>
      </w:r>
      <w:bookmarkStart w:id="0" w:name="_GoBack"/>
      <w:bookmarkEnd w:id="0"/>
      <w:r>
        <w:rPr>
          <w:rFonts w:ascii="Arial" w:hAnsi="Arial" w:cs="Arial"/>
          <w:sz w:val="24"/>
          <w:szCs w:val="24"/>
        </w:rPr>
        <w:t xml:space="preserve"> meget generøse sponsorgaver. Pakkeleg må være guf for en psykolog. Pakkeleg er tidspunktet, hvor granvoksne mænd og kvinder – uden undtagelse – går totalt i børnehavestadiet. Hold kæft, hvor er det skønt! Tilbage på lørdags-programmet var så kun at hygge sig gevaldigt. Endnu en gang overraskede Lennart ved at fremtrylle en mandolin og give et par numre – supergodt og derefter var det lidt svært for mig ikke at hente guitaren, når nu den var blevet fragtet hele vejen over Storebæltsbroen. </w:t>
      </w:r>
      <w:r w:rsidR="00080C68">
        <w:rPr>
          <w:rFonts w:ascii="Arial" w:hAnsi="Arial" w:cs="Arial"/>
          <w:sz w:val="24"/>
          <w:szCs w:val="24"/>
        </w:rPr>
        <w:t>Om den del af indslagene var supergodt skal jeg lade være usagt, men jeg hyggede mig gevaldigt.</w:t>
      </w:r>
    </w:p>
    <w:p w:rsidR="00673A46" w:rsidRDefault="00080C68" w:rsidP="008B7168">
      <w:pPr>
        <w:rPr>
          <w:rFonts w:ascii="Arial" w:hAnsi="Arial" w:cs="Arial"/>
          <w:sz w:val="24"/>
          <w:szCs w:val="24"/>
        </w:rPr>
      </w:pPr>
      <w:r>
        <w:rPr>
          <w:rFonts w:ascii="Arial" w:hAnsi="Arial" w:cs="Arial"/>
          <w:sz w:val="24"/>
          <w:szCs w:val="24"/>
        </w:rPr>
        <w:t xml:space="preserve">Søndag med morgenmad, pakning af våde telte og brugt tøj – farvel og tak til alle gutter og gutinder og af sted mod hver vores hjemby. Jeg trillede stille og roligt mod Storebæltsbroen på mit engelske lyn, som var bundet sammen med forhåndenværende </w:t>
      </w:r>
      <w:r>
        <w:rPr>
          <w:rFonts w:ascii="Arial" w:hAnsi="Arial" w:cs="Arial"/>
          <w:sz w:val="24"/>
          <w:szCs w:val="24"/>
        </w:rPr>
        <w:lastRenderedPageBreak/>
        <w:t xml:space="preserve">dimser. Lidt før broen syntes jeg, at motoren snakkede lidt mere end den plejede, men jeg besluttede i farten, at jeg ikke stoppede, før forhjulet ramte Sjællandsk jord. Så derfor over broen, gennem betalingsanlægget og ind til højre. En løs inspektion afslørede, at den dryppede olie fra dækslet, som leder ind til ventilstillemekanikken. Det var på det tidspunkt jeg kom i tanke om, at jeg ikke havde tjekket oliestanden, siden forårsklargøringen i april måned. </w:t>
      </w:r>
      <w:r w:rsidR="00673A46">
        <w:rPr>
          <w:rFonts w:ascii="Arial" w:hAnsi="Arial" w:cs="Arial"/>
          <w:sz w:val="24"/>
          <w:szCs w:val="24"/>
        </w:rPr>
        <w:t>Med bævende hjerte trak jeg oliepinden op og konstaterede – at den var knastør! Starte dyret og liste forsigtigt op til benzintanken for at skaffe noget olie. Selvfølgelig havde de ikke noget MC-olie, men jeg konkluderede, at bilolie nok var bedre end ingen olie, så den fik en liter af slagsen. Ny opstart, på med guitaren og af sted igen. Motoren larmede lidt mere end den burde, men jeg var sikker på, at den nok skulle komme hjem. 20 kilometer senere begyndte den at gå ujævnt, men den følelse kendte jeg. Det var bare gaffatapen, som ikke kunne mere, så problemet med falsk luft i indsugningen var vendt tilbage. Som det pertentlige menneske jeg er, lå den nye gummitylle et eller andet sted bland mine snavsede sokker</w:t>
      </w:r>
      <w:r w:rsidR="009144C5">
        <w:rPr>
          <w:rFonts w:ascii="Arial" w:hAnsi="Arial" w:cs="Arial"/>
          <w:sz w:val="24"/>
          <w:szCs w:val="24"/>
        </w:rPr>
        <w:t>, så spørgsmålet var, om jeg skulle forsøge at skifte den med forhåndenværende værktøj eller om jeg skulle lade falsk luft være falsk luft og æde de sidste 90 kilometer i ét langt hug. Valget faldt på det sidste og 1½ time senere svingede jeg op foran hoveddøren og trådte glad ind i stuen. ”Velkommen hjem” sagde fruen – ”Har det været en god tur?” ”Fed tur” svarede jeg – ”fuldstændig problemfri!”</w:t>
      </w:r>
    </w:p>
    <w:p w:rsidR="009144C5" w:rsidRDefault="009144C5" w:rsidP="008B7168">
      <w:pPr>
        <w:rPr>
          <w:rFonts w:ascii="Arial" w:hAnsi="Arial" w:cs="Arial"/>
          <w:sz w:val="24"/>
          <w:szCs w:val="24"/>
        </w:rPr>
      </w:pPr>
      <w:r>
        <w:rPr>
          <w:rFonts w:ascii="Arial" w:hAnsi="Arial" w:cs="Arial"/>
          <w:sz w:val="24"/>
          <w:szCs w:val="24"/>
        </w:rPr>
        <w:t>Bortset fra det HAR det været en fed tur. Den rigtig gode stemning er vendt tilbage og det lover godt for fremtiden. Tak til såvel gamle som nye træfdeltagere for en god weekend og på gensyn.</w:t>
      </w:r>
    </w:p>
    <w:p w:rsidR="009144C5" w:rsidRDefault="009144C5" w:rsidP="008B7168">
      <w:pPr>
        <w:rPr>
          <w:rFonts w:ascii="Arial" w:hAnsi="Arial" w:cs="Arial"/>
          <w:sz w:val="24"/>
          <w:szCs w:val="24"/>
        </w:rPr>
      </w:pPr>
      <w:r>
        <w:rPr>
          <w:rFonts w:ascii="Arial" w:hAnsi="Arial" w:cs="Arial"/>
          <w:sz w:val="24"/>
          <w:szCs w:val="24"/>
        </w:rPr>
        <w:t>Ken 041</w:t>
      </w:r>
    </w:p>
    <w:p w:rsidR="00A1526B" w:rsidRPr="008B7168" w:rsidRDefault="00A1526B" w:rsidP="008B7168">
      <w:pPr>
        <w:rPr>
          <w:rFonts w:ascii="Arial" w:hAnsi="Arial" w:cs="Arial"/>
          <w:sz w:val="24"/>
          <w:szCs w:val="24"/>
        </w:rPr>
      </w:pPr>
    </w:p>
    <w:sectPr w:rsidR="00A1526B" w:rsidRPr="008B7168" w:rsidSect="00FB24E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2"/>
  </w:compat>
  <w:rsids>
    <w:rsidRoot w:val="008B7168"/>
    <w:rsid w:val="000327C3"/>
    <w:rsid w:val="00080C68"/>
    <w:rsid w:val="001A4980"/>
    <w:rsid w:val="001F0EAB"/>
    <w:rsid w:val="00235455"/>
    <w:rsid w:val="00300BD9"/>
    <w:rsid w:val="00322568"/>
    <w:rsid w:val="0039544D"/>
    <w:rsid w:val="004051CE"/>
    <w:rsid w:val="00487621"/>
    <w:rsid w:val="004A2A48"/>
    <w:rsid w:val="00597E8F"/>
    <w:rsid w:val="00645715"/>
    <w:rsid w:val="00673A46"/>
    <w:rsid w:val="00822729"/>
    <w:rsid w:val="008577BE"/>
    <w:rsid w:val="008B7168"/>
    <w:rsid w:val="009144C5"/>
    <w:rsid w:val="00954906"/>
    <w:rsid w:val="00990F15"/>
    <w:rsid w:val="00A1526B"/>
    <w:rsid w:val="00A935F0"/>
    <w:rsid w:val="00AF1112"/>
    <w:rsid w:val="00B028AF"/>
    <w:rsid w:val="00BC0BD5"/>
    <w:rsid w:val="00BD0ECD"/>
    <w:rsid w:val="00C02B06"/>
    <w:rsid w:val="00C8027A"/>
    <w:rsid w:val="00E55837"/>
    <w:rsid w:val="00F1165E"/>
    <w:rsid w:val="00FB24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4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1800</Words>
  <Characters>9544</Characters>
  <Application>Microsoft Office Word</Application>
  <DocSecurity>4</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Jørgensen</dc:creator>
  <cp:lastModifiedBy>Henrik</cp:lastModifiedBy>
  <cp:revision>2</cp:revision>
  <dcterms:created xsi:type="dcterms:W3CDTF">2012-07-23T15:34:00Z</dcterms:created>
  <dcterms:modified xsi:type="dcterms:W3CDTF">2012-07-23T15:34:00Z</dcterms:modified>
</cp:coreProperties>
</file>